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pPr w:leftFromText="180" w:rightFromText="180" w:vertAnchor="text" w:horzAnchor="margin" w:tblpY="-6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8"/>
        <w:gridCol w:w="4104"/>
      </w:tblGrid>
      <w:tr w:rsidR="00670D79" w:rsidRPr="00284B5A" w:rsidTr="007601EC">
        <w:tc>
          <w:tcPr>
            <w:tcW w:w="4778" w:type="dxa"/>
          </w:tcPr>
          <w:p w:rsidR="00670D79" w:rsidRPr="00284B5A" w:rsidRDefault="00670D79" w:rsidP="007601EC">
            <w:pPr>
              <w:rPr>
                <w:rFonts w:asciiTheme="majorHAnsi" w:hAnsiTheme="majorHAnsi"/>
              </w:rPr>
            </w:pPr>
            <w:r w:rsidRPr="00284B5A">
              <w:rPr>
                <w:rFonts w:asciiTheme="majorHAnsi" w:hAnsiTheme="majorHAnsi"/>
                <w:noProof/>
                <w:lang w:eastAsia="ru-RU"/>
              </w:rPr>
              <w:drawing>
                <wp:inline distT="0" distB="0" distL="0" distR="0" wp14:anchorId="6930F7C8" wp14:editId="169E9657">
                  <wp:extent cx="2886075" cy="1013735"/>
                  <wp:effectExtent l="0" t="0" r="0" b="0"/>
                  <wp:docPr id="2" name="Picture 2" descr="E:\Я.Диск\!17_FPG\Бренд\page\pgrants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E:\Я.Диск\!17_FPG\Бренд\page\pgrants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8636" cy="1014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4" w:type="dxa"/>
          </w:tcPr>
          <w:p w:rsidR="00670D79" w:rsidRPr="00284B5A" w:rsidRDefault="00670D79" w:rsidP="007601EC">
            <w:pPr>
              <w:jc w:val="right"/>
              <w:rPr>
                <w:rFonts w:asciiTheme="majorHAnsi" w:hAnsiTheme="majorHAnsi"/>
              </w:rPr>
            </w:pPr>
            <w:r w:rsidRPr="00284B5A">
              <w:rPr>
                <w:rFonts w:asciiTheme="majorHAnsi" w:hAnsiTheme="majorHAnsi"/>
                <w:noProof/>
                <w:lang w:eastAsia="ru-RU"/>
              </w:rPr>
              <w:drawing>
                <wp:inline distT="0" distB="0" distL="0" distR="0" wp14:anchorId="5CFA438C" wp14:editId="07FE37B1">
                  <wp:extent cx="1334092" cy="1302046"/>
                  <wp:effectExtent l="0" t="0" r="0" b="0"/>
                  <wp:docPr id="3" name="Рисунок 3" descr="\\Css01\Docs\Шаблоны\эмблема_сот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Css01\Docs\Шаблоны\эмблема_сот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574" cy="1302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70D79" w:rsidRDefault="00670D79" w:rsidP="00EF2DC8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70D79" w:rsidRDefault="00670D79" w:rsidP="00EF2DC8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70D79" w:rsidRDefault="00670D79" w:rsidP="00EF2DC8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70D79" w:rsidRDefault="00670D79" w:rsidP="00EF2DC8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891166" w:rsidRPr="00670D79" w:rsidRDefault="00891166" w:rsidP="00670D79">
      <w:pPr>
        <w:spacing w:before="120" w:after="120" w:line="240" w:lineRule="auto"/>
        <w:jc w:val="center"/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</w:pPr>
      <w:r w:rsidRPr="00670D79"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  <w:t>Дорогие друзья и коллеги из некоммерческих организаций г. Красноярска!</w:t>
      </w:r>
    </w:p>
    <w:p w:rsidR="005A4D32" w:rsidRDefault="00891166" w:rsidP="00670D79">
      <w:pPr>
        <w:spacing w:before="120" w:after="120" w:line="240" w:lineRule="auto"/>
        <w:jc w:val="both"/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</w:pPr>
      <w:r w:rsidRPr="00670D79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Приглашаем </w:t>
      </w:r>
      <w:r w:rsidR="00F93431" w:rsidRPr="00670D79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на </w:t>
      </w:r>
      <w:r w:rsidR="00F93431" w:rsidRPr="00670D79"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  <w:t>интерактивный</w:t>
      </w:r>
      <w:r w:rsidR="00F93431" w:rsidRPr="00670D79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 w:rsidR="00F93431" w:rsidRPr="00670D79"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  <w:t>семинар «</w:t>
      </w:r>
      <w:r w:rsidR="005A4D32">
        <w:rPr>
          <w:rFonts w:ascii="Times New Roman" w:hAnsi="Times New Roman" w:cs="Times New Roman"/>
          <w:b/>
          <w:color w:val="000000"/>
          <w:sz w:val="24"/>
          <w:shd w:val="clear" w:color="auto" w:fill="FFFFFF"/>
          <w:lang w:val="en-US"/>
        </w:rPr>
        <w:t>Feedback</w:t>
      </w:r>
      <w:r w:rsidR="005A4D32"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  <w:t xml:space="preserve">: как получить качественную обратную связь от участников проектов НКО». </w:t>
      </w:r>
    </w:p>
    <w:p w:rsidR="00DD0FB3" w:rsidRPr="00B24840" w:rsidRDefault="00DD0FB3" w:rsidP="00670D79">
      <w:pPr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B24840">
        <w:rPr>
          <w:rFonts w:ascii="Times New Roman" w:hAnsi="Times New Roman" w:cs="Times New Roman"/>
          <w:color w:val="000000"/>
          <w:sz w:val="24"/>
          <w:shd w:val="clear" w:color="auto" w:fill="FFFFFF"/>
        </w:rPr>
        <w:t>Наверняка вам знаком тезис: «Нельзя ничего узнать, если не спросить!». Обратную связь надо спрашивать. Дело в том, что по собственной инициативе люди говорят редко и мало, так как не привыкли к этому.</w:t>
      </w:r>
      <w:bookmarkStart w:id="0" w:name="_GoBack"/>
      <w:bookmarkEnd w:id="0"/>
    </w:p>
    <w:p w:rsidR="00DD0FB3" w:rsidRDefault="00B24840" w:rsidP="00670D79">
      <w:pPr>
        <w:spacing w:before="120" w:after="120" w:line="240" w:lineRule="auto"/>
        <w:jc w:val="both"/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  <w:t>На семинаре мы п</w:t>
      </w:r>
      <w:r w:rsidR="00DD0FB3"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  <w:t>оговорим о том</w:t>
      </w:r>
      <w:r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  <w:t>:</w:t>
      </w:r>
    </w:p>
    <w:p w:rsidR="00DD0FB3" w:rsidRPr="00B24840" w:rsidRDefault="00DD0FB3" w:rsidP="00B24840">
      <w:pPr>
        <w:pStyle w:val="a4"/>
        <w:numPr>
          <w:ilvl w:val="0"/>
          <w:numId w:val="2"/>
        </w:numPr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B24840">
        <w:rPr>
          <w:rFonts w:ascii="Times New Roman" w:hAnsi="Times New Roman" w:cs="Times New Roman"/>
          <w:color w:val="000000"/>
          <w:sz w:val="24"/>
          <w:shd w:val="clear" w:color="auto" w:fill="FFFFFF"/>
        </w:rPr>
        <w:t>Зачем НКО</w:t>
      </w:r>
      <w:r w:rsidR="00B24840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нужна</w:t>
      </w:r>
      <w:r w:rsidRPr="00B24840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обратная связь?</w:t>
      </w:r>
    </w:p>
    <w:p w:rsidR="00DD0FB3" w:rsidRPr="00B24840" w:rsidRDefault="00DD0FB3" w:rsidP="00B24840">
      <w:pPr>
        <w:pStyle w:val="a4"/>
        <w:numPr>
          <w:ilvl w:val="0"/>
          <w:numId w:val="2"/>
        </w:numPr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B24840">
        <w:rPr>
          <w:rFonts w:ascii="Times New Roman" w:hAnsi="Times New Roman" w:cs="Times New Roman"/>
          <w:color w:val="000000"/>
          <w:sz w:val="24"/>
          <w:shd w:val="clear" w:color="auto" w:fill="FFFFFF"/>
        </w:rPr>
        <w:t>У кого можно получать обратную связь?</w:t>
      </w:r>
    </w:p>
    <w:p w:rsidR="00DD0FB3" w:rsidRPr="00B24840" w:rsidRDefault="00DD0FB3" w:rsidP="00B24840">
      <w:pPr>
        <w:pStyle w:val="a4"/>
        <w:numPr>
          <w:ilvl w:val="0"/>
          <w:numId w:val="2"/>
        </w:numPr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B24840">
        <w:rPr>
          <w:rFonts w:ascii="Times New Roman" w:hAnsi="Times New Roman" w:cs="Times New Roman"/>
          <w:color w:val="000000"/>
          <w:sz w:val="24"/>
          <w:shd w:val="clear" w:color="auto" w:fill="FFFFFF"/>
        </w:rPr>
        <w:t>Как организовать получение обратной связи?</w:t>
      </w:r>
    </w:p>
    <w:p w:rsidR="00DD0FB3" w:rsidRPr="00B24840" w:rsidRDefault="00DD0FB3" w:rsidP="00B24840">
      <w:pPr>
        <w:pStyle w:val="a4"/>
        <w:numPr>
          <w:ilvl w:val="0"/>
          <w:numId w:val="2"/>
        </w:numPr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B24840">
        <w:rPr>
          <w:rFonts w:ascii="Times New Roman" w:hAnsi="Times New Roman" w:cs="Times New Roman"/>
          <w:color w:val="000000"/>
          <w:sz w:val="24"/>
          <w:shd w:val="clear" w:color="auto" w:fill="FFFFFF"/>
        </w:rPr>
        <w:t>Что делать с полученной обратной связью?</w:t>
      </w:r>
    </w:p>
    <w:p w:rsidR="00DD0FB3" w:rsidRPr="00DD0FB3" w:rsidRDefault="00DD0FB3" w:rsidP="00DD0FB3">
      <w:pPr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B24840"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  <w:t>Когда:</w:t>
      </w:r>
      <w:r w:rsidRPr="00DD0FB3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28 февраля 2019 г., с 16:00 до 19:00</w:t>
      </w:r>
    </w:p>
    <w:p w:rsidR="00DD0FB3" w:rsidRDefault="00DD0FB3" w:rsidP="00DD0FB3">
      <w:pPr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B24840"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  <w:t>Где:</w:t>
      </w:r>
      <w:r w:rsidRPr="00DD0FB3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Краевой центр поддержки общественных инициатив (ул. Горького 20).</w:t>
      </w:r>
    </w:p>
    <w:p w:rsidR="00F93431" w:rsidRPr="00670D79" w:rsidRDefault="00F93431" w:rsidP="00670D79">
      <w:pPr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670D79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Это </w:t>
      </w:r>
      <w:r w:rsidR="005A4D32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третий </w:t>
      </w:r>
      <w:r w:rsidRPr="00670D79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семинар из курса пяти практических семинаров по вовлечению местных жителей и целевых групп в работу социально ориентированных организаций в рамках проекта «Рецепты для НКО», реализуемого КРМОО Центр «Сотрудничество» при поддержке Фонда президентских грантов. </w:t>
      </w:r>
    </w:p>
    <w:p w:rsidR="00670D79" w:rsidRPr="00670D79" w:rsidRDefault="005A4D32" w:rsidP="00670D79">
      <w:pPr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С дополнительными материалами по организации работы НКО с целевыми группами и о прошедших </w:t>
      </w:r>
      <w:r w:rsidR="00F93431" w:rsidRPr="00670D79">
        <w:rPr>
          <w:rFonts w:ascii="Times New Roman" w:hAnsi="Times New Roman" w:cs="Times New Roman"/>
          <w:color w:val="000000"/>
          <w:sz w:val="24"/>
          <w:shd w:val="clear" w:color="auto" w:fill="FFFFFF"/>
        </w:rPr>
        <w:t>семинар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ах </w:t>
      </w:r>
      <w:r w:rsidR="00F93431" w:rsidRPr="00670D79">
        <w:rPr>
          <w:rFonts w:ascii="Times New Roman" w:hAnsi="Times New Roman" w:cs="Times New Roman"/>
          <w:color w:val="000000"/>
          <w:sz w:val="24"/>
          <w:shd w:val="clear" w:color="auto" w:fill="FFFFFF"/>
        </w:rPr>
        <w:t>можно почитать в информационном бюллетене «Рецепты для НКО»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,</w:t>
      </w:r>
      <w:r w:rsidR="00F93431" w:rsidRPr="00670D79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hyperlink r:id="rId8" w:history="1">
        <w:r w:rsidR="00670D79" w:rsidRPr="00670D79">
          <w:rPr>
            <w:rStyle w:val="a3"/>
            <w:rFonts w:ascii="Times New Roman" w:hAnsi="Times New Roman" w:cs="Times New Roman"/>
            <w:sz w:val="24"/>
            <w:shd w:val="clear" w:color="auto" w:fill="FFFFFF"/>
          </w:rPr>
          <w:t>https://kccp.ru/library</w:t>
        </w:r>
      </w:hyperlink>
    </w:p>
    <w:p w:rsidR="00F93431" w:rsidRPr="00670D79" w:rsidRDefault="00900370" w:rsidP="00670D79">
      <w:pPr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670D79"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  <w:t>Ведущие:</w:t>
      </w:r>
      <w:r w:rsidRPr="00670D79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тренеры/</w:t>
      </w:r>
      <w:proofErr w:type="spellStart"/>
      <w:r w:rsidRPr="00670D79">
        <w:rPr>
          <w:rFonts w:ascii="Times New Roman" w:hAnsi="Times New Roman" w:cs="Times New Roman"/>
          <w:color w:val="000000"/>
          <w:sz w:val="24"/>
          <w:shd w:val="clear" w:color="auto" w:fill="FFFFFF"/>
        </w:rPr>
        <w:t>фасилитаторы</w:t>
      </w:r>
      <w:proofErr w:type="spellEnd"/>
      <w:r w:rsidRPr="00670D79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КРМОО Центр «Сотрудничество», эксперты </w:t>
      </w:r>
      <w:proofErr w:type="spellStart"/>
      <w:r w:rsidRPr="00670D79">
        <w:rPr>
          <w:rFonts w:ascii="Times New Roman" w:hAnsi="Times New Roman" w:cs="Times New Roman"/>
          <w:color w:val="000000"/>
          <w:sz w:val="24"/>
          <w:shd w:val="clear" w:color="auto" w:fill="FFFFFF"/>
        </w:rPr>
        <w:t>грантовых</w:t>
      </w:r>
      <w:proofErr w:type="spellEnd"/>
      <w:r w:rsidRPr="00670D79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конкурсов - Елена Фомина, Надежда Максименко (опыт проведения семинаров/тренингов, сессий по планированию и генерации идей для НКО и образовательных организаций более 20 лет).</w:t>
      </w:r>
    </w:p>
    <w:p w:rsidR="00F93431" w:rsidRPr="00670D79" w:rsidRDefault="00900370" w:rsidP="00670D79">
      <w:pPr>
        <w:spacing w:before="120" w:after="120" w:line="240" w:lineRule="auto"/>
        <w:jc w:val="both"/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</w:pPr>
      <w:r w:rsidRPr="00670D79"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  <w:t>Участие бесплатное</w:t>
      </w:r>
      <w:r w:rsidR="00F93431" w:rsidRPr="00670D79"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  <w:t xml:space="preserve">. Количество мест </w:t>
      </w:r>
      <w:r w:rsidR="00EF2DC8" w:rsidRPr="00670D79"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  <w:t>ограничен</w:t>
      </w:r>
      <w:r w:rsidR="00F93431" w:rsidRPr="00670D79"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  <w:t>о.</w:t>
      </w:r>
    </w:p>
    <w:p w:rsidR="00F93431" w:rsidRPr="00670D79" w:rsidRDefault="00900370" w:rsidP="00670D79">
      <w:pPr>
        <w:spacing w:before="120" w:after="120" w:line="240" w:lineRule="auto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670D79">
        <w:rPr>
          <w:rFonts w:ascii="Times New Roman" w:hAnsi="Times New Roman" w:cs="Times New Roman"/>
          <w:color w:val="000000"/>
          <w:sz w:val="24"/>
          <w:shd w:val="clear" w:color="auto" w:fill="FFFFFF"/>
        </w:rPr>
        <w:t>Регис</w:t>
      </w:r>
      <w:r w:rsidR="00F95432" w:rsidRPr="00670D79">
        <w:rPr>
          <w:rFonts w:ascii="Times New Roman" w:hAnsi="Times New Roman" w:cs="Times New Roman"/>
          <w:color w:val="000000"/>
          <w:sz w:val="24"/>
          <w:shd w:val="clear" w:color="auto" w:fill="FFFFFF"/>
        </w:rPr>
        <w:t>трация по ссылке</w:t>
      </w:r>
      <w:r w:rsidR="00F93431" w:rsidRPr="00670D79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 w:rsidR="00F93431" w:rsidRPr="00670D79"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  <w:t xml:space="preserve">до </w:t>
      </w:r>
      <w:r w:rsidR="005A4D32"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  <w:t>27</w:t>
      </w:r>
      <w:r w:rsidR="00F93431" w:rsidRPr="00670D79"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  <w:t xml:space="preserve"> февраля</w:t>
      </w:r>
      <w:r w:rsidR="0043532D" w:rsidRPr="00670D79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: </w:t>
      </w:r>
      <w:hyperlink r:id="rId9" w:history="1">
        <w:r w:rsidR="00376E72" w:rsidRPr="00670D79">
          <w:rPr>
            <w:rStyle w:val="a3"/>
            <w:rFonts w:ascii="Times New Roman" w:hAnsi="Times New Roman" w:cs="Times New Roman"/>
            <w:sz w:val="24"/>
          </w:rPr>
          <w:t>https://docs.google.com/forms/d/e/1FAIpQLSdMiPq9gQGuLN_39Uf5IQe_fahBKy6mLCH6kTMSSE-QJVMjYw/viewform</w:t>
        </w:r>
      </w:hyperlink>
      <w:r w:rsidR="00376E72" w:rsidRPr="00670D79">
        <w:rPr>
          <w:rFonts w:ascii="Times New Roman" w:hAnsi="Times New Roman" w:cs="Times New Roman"/>
          <w:color w:val="000000"/>
          <w:sz w:val="24"/>
        </w:rPr>
        <w:t xml:space="preserve"> </w:t>
      </w:r>
    </w:p>
    <w:p w:rsidR="00670D79" w:rsidRDefault="00900370" w:rsidP="00670D79">
      <w:pPr>
        <w:spacing w:before="120" w:after="120" w:line="240" w:lineRule="auto"/>
        <w:jc w:val="both"/>
        <w:rPr>
          <w:rStyle w:val="a3"/>
          <w:rFonts w:ascii="Times New Roman" w:hAnsi="Times New Roman" w:cs="Times New Roman"/>
          <w:color w:val="2A5885"/>
          <w:sz w:val="24"/>
          <w:u w:val="none"/>
          <w:shd w:val="clear" w:color="auto" w:fill="FFFFFF"/>
        </w:rPr>
      </w:pPr>
      <w:r w:rsidRPr="00670D79"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  <w:t>Полная информация</w:t>
      </w:r>
      <w:r w:rsidR="00F93431" w:rsidRPr="00670D79"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  <w:t>:</w:t>
      </w:r>
      <w:r w:rsidR="00F93431" w:rsidRPr="00670D79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 w:rsidRPr="00670D79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КРМОО Центр «Сотрудничество»: 660075, г. Красноярск, </w:t>
      </w:r>
      <w:proofErr w:type="spellStart"/>
      <w:r w:rsidRPr="00670D79">
        <w:rPr>
          <w:rFonts w:ascii="Times New Roman" w:hAnsi="Times New Roman" w:cs="Times New Roman"/>
          <w:color w:val="000000"/>
          <w:sz w:val="24"/>
          <w:shd w:val="clear" w:color="auto" w:fill="FFFFFF"/>
        </w:rPr>
        <w:t>ул</w:t>
      </w:r>
      <w:proofErr w:type="gramStart"/>
      <w:r w:rsidRPr="00670D79">
        <w:rPr>
          <w:rFonts w:ascii="Times New Roman" w:hAnsi="Times New Roman" w:cs="Times New Roman"/>
          <w:color w:val="000000"/>
          <w:sz w:val="24"/>
          <w:shd w:val="clear" w:color="auto" w:fill="FFFFFF"/>
        </w:rPr>
        <w:t>.М</w:t>
      </w:r>
      <w:proofErr w:type="gramEnd"/>
      <w:r w:rsidRPr="00670D79">
        <w:rPr>
          <w:rFonts w:ascii="Times New Roman" w:hAnsi="Times New Roman" w:cs="Times New Roman"/>
          <w:color w:val="000000"/>
          <w:sz w:val="24"/>
          <w:shd w:val="clear" w:color="auto" w:fill="FFFFFF"/>
        </w:rPr>
        <w:t>аерчака</w:t>
      </w:r>
      <w:proofErr w:type="spellEnd"/>
      <w:r w:rsidRPr="00670D79">
        <w:rPr>
          <w:rFonts w:ascii="Times New Roman" w:hAnsi="Times New Roman" w:cs="Times New Roman"/>
          <w:color w:val="000000"/>
          <w:sz w:val="24"/>
          <w:shd w:val="clear" w:color="auto" w:fill="FFFFFF"/>
        </w:rPr>
        <w:t>, 3, офис 2</w:t>
      </w:r>
      <w:r w:rsidR="00670D79" w:rsidRPr="00670D79">
        <w:rPr>
          <w:rFonts w:ascii="Times New Roman" w:hAnsi="Times New Roman" w:cs="Times New Roman"/>
          <w:color w:val="000000"/>
          <w:sz w:val="24"/>
          <w:shd w:val="clear" w:color="auto" w:fill="FFFFFF"/>
        </w:rPr>
        <w:t>10, Тел./факс: (391) 211-91-50,</w:t>
      </w:r>
      <w:hyperlink r:id="rId10" w:history="1">
        <w:r w:rsidRPr="00670D79">
          <w:rPr>
            <w:rStyle w:val="a3"/>
            <w:rFonts w:ascii="Times New Roman" w:hAnsi="Times New Roman" w:cs="Times New Roman"/>
            <w:color w:val="2A5885"/>
            <w:sz w:val="24"/>
            <w:u w:val="none"/>
            <w:shd w:val="clear" w:color="auto" w:fill="FFFFFF"/>
          </w:rPr>
          <w:t>kccp@kccp.ru</w:t>
        </w:r>
      </w:hyperlink>
      <w:r w:rsidR="00F93431" w:rsidRPr="00670D79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, </w:t>
      </w:r>
      <w:r w:rsidRPr="00670D79">
        <w:rPr>
          <w:rFonts w:ascii="Times New Roman" w:hAnsi="Times New Roman" w:cs="Times New Roman"/>
          <w:color w:val="000000"/>
          <w:sz w:val="24"/>
          <w:shd w:val="clear" w:color="auto" w:fill="FFFFFF"/>
        </w:rPr>
        <w:t>Максименко Надежда Алекс</w:t>
      </w:r>
      <w:r w:rsidR="00F93431" w:rsidRPr="00670D79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андровна, Фомина Елена Юрьевна, </w:t>
      </w:r>
      <w:hyperlink r:id="rId11" w:tgtFrame="_blank" w:history="1">
        <w:r w:rsidRPr="00670D79">
          <w:rPr>
            <w:rStyle w:val="a3"/>
            <w:rFonts w:ascii="Times New Roman" w:hAnsi="Times New Roman" w:cs="Times New Roman"/>
            <w:color w:val="2A5885"/>
            <w:sz w:val="24"/>
            <w:u w:val="none"/>
            <w:shd w:val="clear" w:color="auto" w:fill="FFFFFF"/>
          </w:rPr>
          <w:t>https://kccp.ru</w:t>
        </w:r>
      </w:hyperlink>
    </w:p>
    <w:p w:rsidR="00D34787" w:rsidRPr="00670D79" w:rsidRDefault="00D34787" w:rsidP="00670D79">
      <w:pPr>
        <w:spacing w:before="120" w:after="12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hd w:val="clear" w:color="auto" w:fill="FFFFFF"/>
          <w:lang w:eastAsia="ru-RU"/>
        </w:rPr>
      </w:pPr>
    </w:p>
    <w:p w:rsidR="000A3512" w:rsidRDefault="00670D79" w:rsidP="00670D79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04C0F57F" wp14:editId="7996BF9B">
            <wp:extent cx="3934691" cy="1259101"/>
            <wp:effectExtent l="0" t="0" r="0" b="0"/>
            <wp:docPr id="1" name="Рисунок 1" descr="\\CSS01\Docs\РЕЦЕПТЫ НКО\ЛОГО\лого1мал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CSS01\Docs\РЕЦЕПТЫ НКО\ЛОГО\лого1малый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590" cy="1258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3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441BA"/>
    <w:multiLevelType w:val="hybridMultilevel"/>
    <w:tmpl w:val="955A1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A74DAC"/>
    <w:multiLevelType w:val="hybridMultilevel"/>
    <w:tmpl w:val="FD680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70"/>
    <w:rsid w:val="000A3512"/>
    <w:rsid w:val="00376E72"/>
    <w:rsid w:val="0043532D"/>
    <w:rsid w:val="005A4D32"/>
    <w:rsid w:val="00670D79"/>
    <w:rsid w:val="0074220B"/>
    <w:rsid w:val="00891166"/>
    <w:rsid w:val="00900370"/>
    <w:rsid w:val="009107BB"/>
    <w:rsid w:val="00A75C1E"/>
    <w:rsid w:val="00AA4509"/>
    <w:rsid w:val="00B24840"/>
    <w:rsid w:val="00B35F6B"/>
    <w:rsid w:val="00CE7985"/>
    <w:rsid w:val="00D34787"/>
    <w:rsid w:val="00DD0FB3"/>
    <w:rsid w:val="00EF2DC8"/>
    <w:rsid w:val="00F93431"/>
    <w:rsid w:val="00F95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037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91166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376E72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70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0D7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670D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037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91166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376E72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70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0D7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670D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ccp.ru/library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vk.com/away.php?to=https%3A%2F%2Fkccp.ru&amp;cc_key=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ccp@kccp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e/1FAIpQLSdMiPq9gQGuLN_39Uf5IQe_fahBKy6mLCH6kTMSSE-QJVMjYw/viewfor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Фомина Елена</dc:creator>
  <cp:lastModifiedBy>Максименко Надежда</cp:lastModifiedBy>
  <cp:revision>4</cp:revision>
  <cp:lastPrinted>2019-02-22T09:49:00Z</cp:lastPrinted>
  <dcterms:created xsi:type="dcterms:W3CDTF">2019-02-22T09:26:00Z</dcterms:created>
  <dcterms:modified xsi:type="dcterms:W3CDTF">2019-02-22T09:49:00Z</dcterms:modified>
</cp:coreProperties>
</file>